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1C" w:rsidRDefault="0052741C" w:rsidP="0052741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E389B" w:rsidRPr="0052741C" w:rsidRDefault="0052741C" w:rsidP="0052741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Юлия Владимировна Денисова </w:t>
      </w:r>
    </w:p>
    <w:p w:rsidR="0052741C" w:rsidRPr="0052741C" w:rsidRDefault="0052741C" w:rsidP="0052741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Воспитатель, 1 квалификационная категория </w:t>
      </w:r>
    </w:p>
    <w:p w:rsidR="0052741C" w:rsidRPr="0052741C" w:rsidRDefault="0052741C" w:rsidP="0052741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МБДОУ Детский сад №30, г. Красноуральск </w:t>
      </w:r>
    </w:p>
    <w:p w:rsidR="0052741C" w:rsidRDefault="0052741C" w:rsidP="0052741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1"/>
          <w:szCs w:val="31"/>
          <w:lang w:eastAsia="ru-RU"/>
        </w:rPr>
      </w:pPr>
    </w:p>
    <w:p w:rsidR="0052741C" w:rsidRPr="0052741C" w:rsidRDefault="0052741C" w:rsidP="00BE389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619C4" w:rsidRDefault="0052741C" w:rsidP="005274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1619C4" w:rsidRPr="0052741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Буллинг в детск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ом саду: причины и профилактика»</w:t>
      </w:r>
    </w:p>
    <w:p w:rsidR="0052741C" w:rsidRPr="0052741C" w:rsidRDefault="0052741C" w:rsidP="005274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(опыт работы)</w:t>
      </w:r>
    </w:p>
    <w:p w:rsidR="00BE389B" w:rsidRPr="0052741C" w:rsidRDefault="00BE389B" w:rsidP="005274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619C4" w:rsidRPr="0052741C" w:rsidRDefault="001619C4" w:rsidP="00527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детстве закладывается фундамент формирования основ культуры личности и развития физических и психологических качеств</w:t>
      </w:r>
      <w:r w:rsidR="00BC0977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</w:t>
      </w:r>
      <w:r w:rsidR="00BC0977" w:rsidRPr="00527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устойчивые поведенческие черты, которые в дальнейшем проявляются в социальном взаимодействии человека. </w:t>
      </w:r>
      <w:r w:rsidR="001E29D7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r w:rsidR="00BE389B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826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детских коллективах случаются стычки и не осознанная жестокость.</w:t>
      </w:r>
    </w:p>
    <w:p w:rsidR="001619C4" w:rsidRPr="0052741C" w:rsidRDefault="004B7D6B" w:rsidP="005274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</w:t>
      </w:r>
      <w:r w:rsidR="001619C4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проблемой является тема буллинга.</w:t>
      </w:r>
      <w:r w:rsidR="00BC0977" w:rsidRPr="0052741C">
        <w:rPr>
          <w:rStyle w:val="10"/>
          <w:rFonts w:eastAsiaTheme="minorHAnsi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C0977" w:rsidRPr="0052741C" w:rsidRDefault="001619C4" w:rsidP="005274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41C">
        <w:rPr>
          <w:sz w:val="28"/>
          <w:szCs w:val="28"/>
        </w:rPr>
        <w:t xml:space="preserve">Что же такое буллинг? </w:t>
      </w:r>
      <w:proofErr w:type="gramStart"/>
      <w:r w:rsidRPr="0052741C">
        <w:rPr>
          <w:sz w:val="28"/>
          <w:szCs w:val="28"/>
        </w:rPr>
        <w:t xml:space="preserve">Это – длительный целенаправленный процесс психологического или физического </w:t>
      </w:r>
      <w:r w:rsidR="0052741C" w:rsidRPr="0052741C">
        <w:rPr>
          <w:sz w:val="28"/>
          <w:szCs w:val="28"/>
        </w:rPr>
        <w:t>притеснения,</w:t>
      </w:r>
      <w:r w:rsidR="00BE389B" w:rsidRPr="0052741C">
        <w:rPr>
          <w:sz w:val="28"/>
          <w:szCs w:val="28"/>
        </w:rPr>
        <w:t xml:space="preserve"> </w:t>
      </w:r>
      <w:r w:rsidRPr="0052741C">
        <w:rPr>
          <w:sz w:val="28"/>
          <w:szCs w:val="28"/>
        </w:rPr>
        <w:t xml:space="preserve"> </w:t>
      </w:r>
      <w:r w:rsidR="00B316AC" w:rsidRPr="0052741C">
        <w:rPr>
          <w:sz w:val="28"/>
          <w:szCs w:val="28"/>
          <w:shd w:val="clear" w:color="auto" w:fill="FFFFFF"/>
        </w:rPr>
        <w:t>осуществляемые одними детьми по отношению к другим</w:t>
      </w:r>
      <w:r w:rsidRPr="0052741C">
        <w:rPr>
          <w:sz w:val="28"/>
          <w:szCs w:val="28"/>
        </w:rPr>
        <w:t>.</w:t>
      </w:r>
      <w:proofErr w:type="gramEnd"/>
      <w:r w:rsidRPr="0052741C">
        <w:rPr>
          <w:sz w:val="28"/>
          <w:szCs w:val="28"/>
        </w:rPr>
        <w:t xml:space="preserve"> В</w:t>
      </w:r>
      <w:r w:rsidR="00B36A68" w:rsidRPr="0052741C">
        <w:rPr>
          <w:sz w:val="28"/>
          <w:szCs w:val="28"/>
        </w:rPr>
        <w:t xml:space="preserve"> переводе на русский язык – это </w:t>
      </w:r>
      <w:r w:rsidRPr="0052741C">
        <w:rPr>
          <w:sz w:val="28"/>
          <w:szCs w:val="28"/>
        </w:rPr>
        <w:t>травля, оскорбление, унижение.</w:t>
      </w:r>
    </w:p>
    <w:p w:rsidR="00FF27D0" w:rsidRPr="0052741C" w:rsidRDefault="00B316AC" w:rsidP="005274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619C4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роблеме жестокого обращения в детском коллективе </w:t>
      </w:r>
      <w:r w:rsidR="00190F00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уделять особое внимание. Если в </w:t>
      </w:r>
      <w:r w:rsidR="001619C4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школе насилие носит групповой характер, </w:t>
      </w:r>
      <w:r w:rsidR="00190F00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1619C4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</w:t>
      </w:r>
      <w:r w:rsidR="004B7D6B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саду – это отдельные дети, которые </w:t>
      </w:r>
      <w:r w:rsidR="00FF27D0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понимают до конца своих поступков. Ребенок не осознает последствий и не испытывает чувства вины. </w:t>
      </w:r>
    </w:p>
    <w:p w:rsidR="00A74EBD" w:rsidRPr="0052741C" w:rsidRDefault="001619C4" w:rsidP="00527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Жертвой травли может стать любой ребенок, достаточно отличаться среди ровесников. Это </w:t>
      </w:r>
      <w:r w:rsidR="00A74EBD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</w:t>
      </w:r>
      <w:r w:rsidR="00A74EBD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19C4" w:rsidRPr="0052741C" w:rsidRDefault="00A74EBD" w:rsidP="0052741C">
      <w:pPr>
        <w:pStyle w:val="a6"/>
        <w:numPr>
          <w:ilvl w:val="0"/>
          <w:numId w:val="5"/>
        </w:numPr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Различия во внешности или </w:t>
      </w:r>
      <w:r w:rsidR="001619C4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поведении.</w:t>
      </w:r>
    </w:p>
    <w:p w:rsidR="001619C4" w:rsidRPr="0052741C" w:rsidRDefault="00A74EBD" w:rsidP="0052741C">
      <w:pPr>
        <w:numPr>
          <w:ilvl w:val="0"/>
          <w:numId w:val="9"/>
        </w:num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619C4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оявление в группе ребенка агрессора или проблемного</w:t>
      </w:r>
      <w:r w:rsidR="00190F00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1619C4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9C4" w:rsidRPr="0052741C" w:rsidRDefault="00A74EBD" w:rsidP="0052741C">
      <w:pPr>
        <w:numPr>
          <w:ilvl w:val="0"/>
          <w:numId w:val="9"/>
        </w:num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619C4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онфликтные ситуации между двумя детьми.</w:t>
      </w:r>
    </w:p>
    <w:p w:rsidR="001619C4" w:rsidRPr="0052741C" w:rsidRDefault="00190F00" w:rsidP="0052741C">
      <w:pPr>
        <w:numPr>
          <w:ilvl w:val="0"/>
          <w:numId w:val="9"/>
        </w:num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1619C4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функциональных недостатков.</w:t>
      </w:r>
    </w:p>
    <w:p w:rsidR="001619C4" w:rsidRPr="0052741C" w:rsidRDefault="001619C4" w:rsidP="0052741C">
      <w:pPr>
        <w:numPr>
          <w:ilvl w:val="0"/>
          <w:numId w:val="9"/>
        </w:num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этнокультурным особенностям.</w:t>
      </w:r>
    </w:p>
    <w:p w:rsidR="004E6997" w:rsidRPr="0052741C" w:rsidRDefault="001619C4" w:rsidP="00527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знать: </w:t>
      </w:r>
      <w:r w:rsidR="00A74EBD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подсознательно видят того, кто не способен за себя постоять и не окажет сопротивления.</w:t>
      </w:r>
    </w:p>
    <w:p w:rsidR="001619C4" w:rsidRPr="0052741C" w:rsidRDefault="001619C4" w:rsidP="00527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черты ребёнка, которого легко подавлять:</w:t>
      </w:r>
    </w:p>
    <w:p w:rsidR="001619C4" w:rsidRPr="0052741C" w:rsidRDefault="001619C4" w:rsidP="0052741C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самооценка,</w:t>
      </w:r>
    </w:p>
    <w:p w:rsidR="001619C4" w:rsidRPr="0052741C" w:rsidRDefault="001619C4" w:rsidP="0052741C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застенчивость,</w:t>
      </w:r>
      <w:r w:rsidR="0094376D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пугливость,</w:t>
      </w:r>
    </w:p>
    <w:p w:rsidR="001619C4" w:rsidRPr="0052741C" w:rsidRDefault="001619C4" w:rsidP="0052741C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апатичность,</w:t>
      </w:r>
      <w:r w:rsidR="0094376D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незаинтересованность в том, что происходит во</w:t>
      </w:r>
      <w:r w:rsidR="00190F00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круг,</w:t>
      </w:r>
    </w:p>
    <w:p w:rsidR="00190F00" w:rsidRPr="0052741C" w:rsidRDefault="00190F00" w:rsidP="0052741C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чувствительные</w:t>
      </w:r>
      <w:proofErr w:type="gramEnd"/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стрессам, </w:t>
      </w:r>
    </w:p>
    <w:p w:rsidR="00190F00" w:rsidRPr="0052741C" w:rsidRDefault="00190F00" w:rsidP="0052741C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неспособны</w:t>
      </w:r>
      <w:r w:rsidR="00BE389B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BE389B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постоять за себя.</w:t>
      </w:r>
    </w:p>
    <w:p w:rsidR="001619C4" w:rsidRPr="0052741C" w:rsidRDefault="001619C4" w:rsidP="00527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Жертва травли неосознанно, сама как бы </w:t>
      </w:r>
      <w:r w:rsidR="0094376D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провоцирует такое к ней отношение</w:t>
      </w: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Конечно, это не означает, что ребёнок напрашивается сам, ни в коем случае! Но его поведение настолько откровенно отличается от поведения сверстников, что </w:t>
      </w:r>
      <w:r w:rsidR="0052741C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может стать причиной раздражения других детей. </w:t>
      </w:r>
    </w:p>
    <w:p w:rsidR="00190F00" w:rsidRPr="0052741C" w:rsidRDefault="003D7433" w:rsidP="00527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Агрессором </w:t>
      </w:r>
      <w:r w:rsidR="004E6997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 дошкольники, уверенные в себе, доминирующие и подчиняющие к себе других, по сильным моральным и физическим качествам</w:t>
      </w:r>
      <w:r w:rsidR="00190F00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9C4" w:rsidRPr="0052741C" w:rsidRDefault="00A74EBD" w:rsidP="00527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ребенка - агрессора</w:t>
      </w:r>
      <w:r w:rsidR="001619C4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19C4" w:rsidRPr="0052741C" w:rsidRDefault="001619C4" w:rsidP="0052741C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наказать;</w:t>
      </w:r>
    </w:p>
    <w:p w:rsidR="001619C4" w:rsidRPr="0052741C" w:rsidRDefault="001619C4" w:rsidP="0052741C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отомстить;</w:t>
      </w:r>
    </w:p>
    <w:p w:rsidR="001619C4" w:rsidRPr="0052741C" w:rsidRDefault="001619C4" w:rsidP="0052741C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удивить;</w:t>
      </w:r>
    </w:p>
    <w:p w:rsidR="001619C4" w:rsidRPr="0052741C" w:rsidRDefault="001619C4" w:rsidP="0052741C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поразить;</w:t>
      </w:r>
    </w:p>
    <w:p w:rsidR="001619C4" w:rsidRPr="0052741C" w:rsidRDefault="001619C4" w:rsidP="0052741C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разрядиться, «приколоться»;</w:t>
      </w:r>
    </w:p>
    <w:p w:rsidR="001619C4" w:rsidRPr="0052741C" w:rsidRDefault="001619C4" w:rsidP="0052741C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преимущество;</w:t>
      </w:r>
    </w:p>
    <w:p w:rsidR="001619C4" w:rsidRPr="0052741C" w:rsidRDefault="001619C4" w:rsidP="0052741C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унизить;</w:t>
      </w:r>
    </w:p>
    <w:p w:rsidR="001619C4" w:rsidRPr="0052741C" w:rsidRDefault="001619C4" w:rsidP="0052741C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запугать</w:t>
      </w:r>
      <w:r w:rsidR="00A74EBD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EBD" w:rsidRPr="0052741C" w:rsidRDefault="00A74EBD" w:rsidP="00527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</w:t>
      </w:r>
      <w:r w:rsidR="001619C4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года дети начинают друг друга дразнить, а уже в пять шесть лет появляются обзывалки. Причинами могут быть попытки подражать взрослым, для самоутверждения и привлечь к себе внимания.</w:t>
      </w:r>
      <w:r w:rsidR="004E6997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образом дошкольники выплескивают свою агрессию, из зависти, и для самозащиты. При этом им важно, чтобы в это время были наблюдатели, что потом они расскажут. </w:t>
      </w:r>
      <w:r w:rsidR="001619C4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Воспитателям необходимо </w:t>
      </w:r>
      <w:r w:rsidR="00B86ED3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появления буллинга в группе, но если </w:t>
      </w:r>
      <w:r w:rsidR="0027065B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</w:t>
      </w:r>
      <w:r w:rsidR="00B86ED3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возникла</w:t>
      </w:r>
      <w:r w:rsidR="0027065B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6ED3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</w:t>
      </w:r>
      <w:r w:rsidR="0027065B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быстрее её </w:t>
      </w:r>
      <w:r w:rsidR="001619C4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исправить. </w:t>
      </w:r>
    </w:p>
    <w:p w:rsidR="007265C0" w:rsidRPr="0052741C" w:rsidRDefault="001619C4" w:rsidP="00527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</w:t>
      </w:r>
      <w:r w:rsidR="00B86ED3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</w:t>
      </w: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EBD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дошкольниками</w:t>
      </w:r>
      <w:r w:rsidR="007265C0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65C0" w:rsidRPr="0052741C" w:rsidRDefault="007265C0" w:rsidP="0052741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беседы</w:t>
      </w:r>
      <w:r w:rsidR="00BE389B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41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«Хорошо или плохо»</w:t>
      </w:r>
      <w:r w:rsidRPr="005274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52741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«Безопасно или не безопасно»</w:t>
      </w:r>
    </w:p>
    <w:p w:rsidR="007265C0" w:rsidRPr="0052741C" w:rsidRDefault="007265C0" w:rsidP="0052741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Рассказы о последствиях </w:t>
      </w:r>
      <w:r w:rsidRPr="0052741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«Чтобы ты чувствовал, если…»</w:t>
      </w:r>
    </w:p>
    <w:p w:rsidR="00836E8D" w:rsidRPr="0052741C" w:rsidRDefault="00836E8D" w:rsidP="0052741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7265C0" w:rsidRPr="005274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формулировать правила жизни в группе</w:t>
      </w:r>
      <w:r w:rsidR="007265C0" w:rsidRPr="005274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например, </w:t>
      </w:r>
      <w:r w:rsidR="007265C0" w:rsidRPr="0052741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«дружить, помогать и делиться»</w:t>
      </w:r>
      <w:r w:rsidR="007265C0" w:rsidRPr="005274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7265C0" w:rsidRPr="0052741C" w:rsidRDefault="00836E8D" w:rsidP="0052741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56510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росмотр видеороликов</w:t>
      </w:r>
      <w:r w:rsidR="00770068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36A68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мультфильмов</w:t>
      </w:r>
      <w:r w:rsidR="00156510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6E8D" w:rsidRPr="0052741C" w:rsidRDefault="00836E8D" w:rsidP="0052741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доверие и поддержку друг друга «Велосипед», «Слепой и поводырь», «Подарок» и др.</w:t>
      </w:r>
    </w:p>
    <w:p w:rsidR="001619C4" w:rsidRPr="0052741C" w:rsidRDefault="00836E8D" w:rsidP="0052741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6ED3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на сплочение коллектива</w:t>
      </w:r>
      <w:r w:rsidR="00624291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такие игры помогут подружить детский коллектив и поднять самооценку детей.</w:t>
      </w:r>
    </w:p>
    <w:p w:rsidR="00624291" w:rsidRPr="0052741C" w:rsidRDefault="00836E8D" w:rsidP="00527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r w:rsidR="00156510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такие игры, вот некоторые из них:</w:t>
      </w:r>
    </w:p>
    <w:p w:rsidR="00624291" w:rsidRPr="0052741C" w:rsidRDefault="00624291" w:rsidP="0052741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52741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2741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«Строй»</w:t>
      </w:r>
      <w:r w:rsidRPr="0052741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56510" w:rsidRPr="0052741C" w:rsidRDefault="00156510" w:rsidP="00527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1C">
        <w:rPr>
          <w:rFonts w:ascii="Times New Roman" w:eastAsia="Times New Roman" w:hAnsi="Times New Roman" w:cs="Times New Roman"/>
          <w:sz w:val="28"/>
          <w:szCs w:val="28"/>
        </w:rPr>
        <w:t>Детям на спине прикрепляются цифры (можно буквы, если дети знают алфавит)</w:t>
      </w:r>
      <w:r w:rsidR="0094376D" w:rsidRPr="0052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4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команде в</w:t>
      </w:r>
      <w:r w:rsidR="00624291" w:rsidRPr="005274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едущ</w:t>
      </w:r>
      <w:r w:rsidRPr="005274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его</w:t>
      </w:r>
      <w:r w:rsidR="00624291" w:rsidRPr="005274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2741C">
        <w:rPr>
          <w:rFonts w:ascii="Times New Roman" w:eastAsia="Times New Roman" w:hAnsi="Times New Roman" w:cs="Times New Roman"/>
          <w:sz w:val="28"/>
          <w:szCs w:val="28"/>
        </w:rPr>
        <w:t>постройтесь по порядку (</w:t>
      </w:r>
      <w:proofErr w:type="gramStart"/>
      <w:r w:rsidRPr="0052741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2741C">
        <w:rPr>
          <w:rFonts w:ascii="Times New Roman" w:eastAsia="Times New Roman" w:hAnsi="Times New Roman" w:cs="Times New Roman"/>
          <w:sz w:val="28"/>
          <w:szCs w:val="28"/>
        </w:rPr>
        <w:t xml:space="preserve"> наименьшего до наибольшего или наоборот),</w:t>
      </w:r>
      <w:r w:rsidR="00770068" w:rsidRPr="0052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41C">
        <w:rPr>
          <w:rFonts w:ascii="Times New Roman" w:eastAsia="Times New Roman" w:hAnsi="Times New Roman" w:cs="Times New Roman"/>
          <w:sz w:val="28"/>
          <w:szCs w:val="28"/>
        </w:rPr>
        <w:t>постройтесь в алфавитном порядке,</w:t>
      </w:r>
      <w:r w:rsidR="00770068" w:rsidRPr="0052741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2741C">
        <w:rPr>
          <w:rFonts w:ascii="Times New Roman" w:eastAsia="Times New Roman" w:hAnsi="Times New Roman" w:cs="Times New Roman"/>
          <w:sz w:val="28"/>
          <w:szCs w:val="28"/>
        </w:rPr>
        <w:t>ожно построится по росту и т.д.</w:t>
      </w:r>
      <w:r w:rsidR="00836E8D" w:rsidRPr="0052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24291" w:rsidRPr="0052741C">
        <w:rPr>
          <w:rFonts w:ascii="Times New Roman" w:eastAsia="Times New Roman" w:hAnsi="Times New Roman" w:cs="Times New Roman"/>
          <w:sz w:val="28"/>
          <w:szCs w:val="28"/>
        </w:rPr>
        <w:t>Сделать это вы должны молча</w:t>
      </w:r>
      <w:proofErr w:type="gramEnd"/>
      <w:r w:rsidR="00624291" w:rsidRPr="005274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4291" w:rsidRPr="0052741C" w:rsidRDefault="00836E8D" w:rsidP="0052741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41C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r w:rsidR="00624291" w:rsidRPr="0052741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624291" w:rsidRPr="0052741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«Ботинки»</w:t>
      </w:r>
      <w:r w:rsidR="00624291" w:rsidRPr="0052741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24291" w:rsidRPr="0052741C" w:rsidRDefault="00624291" w:rsidP="00527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1C">
        <w:rPr>
          <w:rFonts w:ascii="Times New Roman" w:eastAsia="Times New Roman" w:hAnsi="Times New Roman" w:cs="Times New Roman"/>
          <w:sz w:val="28"/>
          <w:szCs w:val="28"/>
        </w:rPr>
        <w:t>Все участники снимают свою</w:t>
      </w:r>
      <w:r w:rsidR="00BC0977" w:rsidRPr="0052741C">
        <w:rPr>
          <w:rFonts w:ascii="Times New Roman" w:eastAsia="Times New Roman" w:hAnsi="Times New Roman" w:cs="Times New Roman"/>
          <w:sz w:val="28"/>
          <w:szCs w:val="28"/>
        </w:rPr>
        <w:t xml:space="preserve"> обувь и складывают ее в центр (2 вариант:</w:t>
      </w:r>
      <w:r w:rsidRPr="0052741C">
        <w:rPr>
          <w:rFonts w:ascii="Times New Roman" w:eastAsia="Times New Roman" w:hAnsi="Times New Roman" w:cs="Times New Roman"/>
          <w:sz w:val="28"/>
          <w:szCs w:val="28"/>
        </w:rPr>
        <w:t xml:space="preserve"> в разные концы комнаты</w:t>
      </w:r>
      <w:r w:rsidR="00BC0977" w:rsidRPr="0052741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2741C">
        <w:rPr>
          <w:rFonts w:ascii="Times New Roman" w:eastAsia="Times New Roman" w:hAnsi="Times New Roman" w:cs="Times New Roman"/>
          <w:sz w:val="28"/>
          <w:szCs w:val="28"/>
        </w:rPr>
        <w:t>. Встают</w:t>
      </w:r>
      <w:r w:rsidR="00770068" w:rsidRPr="0052741C">
        <w:rPr>
          <w:rFonts w:ascii="Times New Roman" w:eastAsia="Times New Roman" w:hAnsi="Times New Roman" w:cs="Times New Roman"/>
          <w:sz w:val="28"/>
          <w:szCs w:val="28"/>
        </w:rPr>
        <w:t xml:space="preserve"> в круг</w:t>
      </w:r>
      <w:r w:rsidRPr="0052741C">
        <w:rPr>
          <w:rFonts w:ascii="Times New Roman" w:eastAsia="Times New Roman" w:hAnsi="Times New Roman" w:cs="Times New Roman"/>
          <w:sz w:val="28"/>
          <w:szCs w:val="28"/>
        </w:rPr>
        <w:t>, берутся за руки</w:t>
      </w:r>
      <w:r w:rsidR="00770068" w:rsidRPr="00527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2741C">
        <w:rPr>
          <w:rFonts w:ascii="Times New Roman" w:eastAsia="Times New Roman" w:hAnsi="Times New Roman" w:cs="Times New Roman"/>
          <w:sz w:val="28"/>
          <w:szCs w:val="28"/>
        </w:rPr>
        <w:t>каждый должен обуться, не разнимая рук. Если круг рвется, все начинается сначала.</w:t>
      </w:r>
    </w:p>
    <w:p w:rsidR="00624291" w:rsidRPr="0052741C" w:rsidRDefault="00624291" w:rsidP="00527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1C">
        <w:rPr>
          <w:rFonts w:ascii="Times New Roman" w:eastAsia="Times New Roman" w:hAnsi="Times New Roman" w:cs="Times New Roman"/>
          <w:sz w:val="28"/>
          <w:szCs w:val="28"/>
        </w:rPr>
        <w:t>При первой попытке большинство стремится найти свою обувь. Но очень быстро все понимают, что без совместных действий ничего не получится. Упражнение достаточно сложное. У ребят сразу возможно не получится и придется начинать все сначала. </w:t>
      </w:r>
      <w:r w:rsidRPr="005274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Необходима поддержка со стороны в</w:t>
      </w:r>
      <w:r w:rsidR="00836E8D" w:rsidRPr="005274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оспитателя</w:t>
      </w:r>
      <w:r w:rsidRPr="0052741C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52741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«постараемся, и у нас все получится!»</w:t>
      </w:r>
    </w:p>
    <w:p w:rsidR="00624291" w:rsidRPr="0052741C" w:rsidRDefault="00836E8D" w:rsidP="0052741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41C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r w:rsidR="00624291" w:rsidRPr="0052741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624291" w:rsidRPr="0052741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«Фигура»</w:t>
      </w:r>
    </w:p>
    <w:p w:rsidR="00624291" w:rsidRPr="0052741C" w:rsidRDefault="00624291" w:rsidP="00527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1C">
        <w:rPr>
          <w:rFonts w:ascii="Times New Roman" w:eastAsia="Times New Roman" w:hAnsi="Times New Roman" w:cs="Times New Roman"/>
          <w:sz w:val="28"/>
          <w:szCs w:val="28"/>
        </w:rPr>
        <w:t>Все участники стоят в кругу и держатся за руки. Ведущий называет любую фигуру </w:t>
      </w:r>
      <w:r w:rsidRPr="0052741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(круг, квадрат, треугольник)</w:t>
      </w:r>
      <w:r w:rsidRPr="0052741C">
        <w:rPr>
          <w:rFonts w:ascii="Times New Roman" w:eastAsia="Times New Roman" w:hAnsi="Times New Roman" w:cs="Times New Roman"/>
          <w:sz w:val="28"/>
          <w:szCs w:val="28"/>
        </w:rPr>
        <w:t>. Задача участников – без слов сделать эту фигуру, не разрывая рук.</w:t>
      </w:r>
    </w:p>
    <w:p w:rsidR="00624291" w:rsidRPr="0052741C" w:rsidRDefault="00836E8D" w:rsidP="0052741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41C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r w:rsidR="00624291" w:rsidRPr="0052741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624291" w:rsidRPr="0052741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«Пирамида»</w:t>
      </w:r>
    </w:p>
    <w:p w:rsidR="00624291" w:rsidRPr="0052741C" w:rsidRDefault="00624291" w:rsidP="00527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1C">
        <w:rPr>
          <w:rFonts w:ascii="Times New Roman" w:eastAsia="Times New Roman" w:hAnsi="Times New Roman" w:cs="Times New Roman"/>
          <w:sz w:val="28"/>
          <w:szCs w:val="28"/>
        </w:rPr>
        <w:t xml:space="preserve">Группа должна разместиться на коврике, который </w:t>
      </w:r>
      <w:proofErr w:type="gramStart"/>
      <w:r w:rsidRPr="0052741C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52741C">
        <w:rPr>
          <w:rFonts w:ascii="Times New Roman" w:eastAsia="Times New Roman" w:hAnsi="Times New Roman" w:cs="Times New Roman"/>
          <w:sz w:val="28"/>
          <w:szCs w:val="28"/>
        </w:rPr>
        <w:t xml:space="preserve"> и простоять одну минуту, не имея никаких внешних точек опоры. Ну, а затем постараться разместиться на другом коврике, который поменьше.</w:t>
      </w:r>
    </w:p>
    <w:p w:rsidR="00836E8D" w:rsidRPr="0052741C" w:rsidRDefault="00624291" w:rsidP="0052741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41C">
        <w:rPr>
          <w:rFonts w:ascii="Times New Roman" w:eastAsia="Times New Roman" w:hAnsi="Times New Roman" w:cs="Times New Roman"/>
          <w:b/>
          <w:sz w:val="28"/>
          <w:szCs w:val="28"/>
        </w:rPr>
        <w:t>Упражнение </w:t>
      </w:r>
      <w:r w:rsidRPr="0052741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«Болото»</w:t>
      </w:r>
      <w:r w:rsidRPr="0052741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24291" w:rsidRPr="0052741C" w:rsidRDefault="00624291" w:rsidP="00527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41C">
        <w:rPr>
          <w:rFonts w:ascii="Times New Roman" w:eastAsia="Times New Roman" w:hAnsi="Times New Roman" w:cs="Times New Roman"/>
          <w:sz w:val="28"/>
          <w:szCs w:val="28"/>
        </w:rPr>
        <w:t>Группа становится в ряд, берутся за руки. Получается цепочка. Необходимо перейти через </w:t>
      </w:r>
      <w:r w:rsidRPr="0052741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«болото»</w:t>
      </w:r>
      <w:r w:rsidRPr="0052741C">
        <w:rPr>
          <w:rFonts w:ascii="Times New Roman" w:eastAsia="Times New Roman" w:hAnsi="Times New Roman" w:cs="Times New Roman"/>
          <w:sz w:val="28"/>
          <w:szCs w:val="28"/>
        </w:rPr>
        <w:t> по </w:t>
      </w:r>
      <w:r w:rsidRPr="0052741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«кочкам»</w:t>
      </w:r>
      <w:r w:rsidRPr="0052741C">
        <w:rPr>
          <w:rFonts w:ascii="Times New Roman" w:eastAsia="Times New Roman" w:hAnsi="Times New Roman" w:cs="Times New Roman"/>
          <w:sz w:val="28"/>
          <w:szCs w:val="28"/>
        </w:rPr>
        <w:t>, не разорвав цепочки. Если кто-то наступит на болото, упражнение начинается сначала.</w:t>
      </w:r>
    </w:p>
    <w:p w:rsidR="00126BE9" w:rsidRPr="0052741C" w:rsidRDefault="00836E8D" w:rsidP="00527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1C">
        <w:rPr>
          <w:rFonts w:ascii="Times New Roman" w:eastAsia="Times New Roman" w:hAnsi="Times New Roman" w:cs="Times New Roman"/>
          <w:sz w:val="28"/>
          <w:szCs w:val="28"/>
        </w:rPr>
        <w:lastRenderedPageBreak/>
        <w:t>По окончанию игры необходимо обсудить с участниками, как они договаривались, что помогло им достичь результата или почему не получалось</w:t>
      </w:r>
      <w:r w:rsidR="00977C64" w:rsidRPr="00527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2741C">
        <w:rPr>
          <w:rFonts w:ascii="Times New Roman" w:eastAsia="Times New Roman" w:hAnsi="Times New Roman" w:cs="Times New Roman"/>
          <w:sz w:val="28"/>
          <w:szCs w:val="28"/>
        </w:rPr>
        <w:t>довольны ли они тем, как выполнили упражнение, кто помогал, кому помогали. Что обеспечило успешное выполнение упражнения</w:t>
      </w:r>
      <w:r w:rsidR="00977C64" w:rsidRPr="005274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7C64" w:rsidRPr="0052741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624291" w:rsidRPr="0052741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«Что понравилось?»</w:t>
      </w:r>
      <w:r w:rsidR="00624291" w:rsidRPr="0052741C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624291" w:rsidRPr="0052741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«Что не понравилось?»</w:t>
      </w:r>
      <w:r w:rsidR="00624291" w:rsidRPr="0052741C">
        <w:rPr>
          <w:rFonts w:ascii="Times New Roman" w:eastAsia="Times New Roman" w:hAnsi="Times New Roman" w:cs="Times New Roman"/>
          <w:sz w:val="28"/>
          <w:szCs w:val="28"/>
        </w:rPr>
        <w:t>. Обратить внимание на то, что происходило с группой. Как до</w:t>
      </w:r>
      <w:r w:rsidR="0094376D" w:rsidRPr="0052741C">
        <w:rPr>
          <w:rFonts w:ascii="Times New Roman" w:eastAsia="Times New Roman" w:hAnsi="Times New Roman" w:cs="Times New Roman"/>
          <w:sz w:val="28"/>
          <w:szCs w:val="28"/>
        </w:rPr>
        <w:t>говаривались, кто руководил,</w:t>
      </w:r>
      <w:r w:rsidR="00624291" w:rsidRPr="0052741C">
        <w:rPr>
          <w:rFonts w:ascii="Times New Roman" w:eastAsia="Times New Roman" w:hAnsi="Times New Roman" w:cs="Times New Roman"/>
          <w:sz w:val="28"/>
          <w:szCs w:val="28"/>
        </w:rPr>
        <w:t xml:space="preserve"> помогал и т. д.</w:t>
      </w:r>
    </w:p>
    <w:p w:rsidR="0027065B" w:rsidRPr="0052741C" w:rsidRDefault="0027065B" w:rsidP="00527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игр, учим </w:t>
      </w:r>
      <w:r w:rsidR="00770068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толерантным</w:t>
      </w:r>
      <w:r w:rsidR="00770068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особенност</w:t>
      </w:r>
      <w:r w:rsidR="00977C64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ям других людей, читаем</w:t>
      </w:r>
      <w:r w:rsidR="00770068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подходящие</w:t>
      </w:r>
      <w:r w:rsidR="00977C64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сказки, </w:t>
      </w:r>
      <w:r w:rsidR="00770068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D7433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онфликтные ситуации </w:t>
      </w:r>
      <w:r w:rsidR="00A94DBC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3D7433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обыграть при помощи спектакля. Обыгрывая ситуацию, </w:t>
      </w:r>
      <w:r w:rsidR="00A94DBC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D7433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A94DBC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</w:t>
      </w:r>
      <w:r w:rsidR="003D7433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DBC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D7433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D7433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</w:t>
      </w:r>
      <w:proofErr w:type="gramEnd"/>
      <w:r w:rsidR="003D7433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правильные слова и правильно действовать. Нужно учить </w:t>
      </w:r>
      <w:r w:rsidR="00A94DBC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D7433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общаться, находить компромиссы в сложившихся ситуациях.</w:t>
      </w:r>
      <w:r w:rsidR="00126BE9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позволит снизить агрессию и враждебную реакцию у дошколят, поможет в оптимизации межличностных отношений, сформируют привычку правильно реа</w:t>
      </w:r>
      <w:r w:rsidR="00977C64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гировать в конфликтной ситуации</w:t>
      </w:r>
      <w:r w:rsidR="00126BE9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4291" w:rsidRPr="0052741C" w:rsidRDefault="00B36A68" w:rsidP="00527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065B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оспитателю нужно создать дружескую атмосферу в детском коллективе. Необходимо, что бы педагоги пресекали фразы «Я не хочу играть с тобой», «Мы не дружим с тобой» и не в коем сличай не одобрять ябедничество. В каждом конкретном случае </w:t>
      </w:r>
      <w:r w:rsidR="00A94DBC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27065B"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разбираться отдельно с педагогом.</w:t>
      </w:r>
    </w:p>
    <w:p w:rsidR="00977C64" w:rsidRPr="0052741C" w:rsidRDefault="00977C64" w:rsidP="00527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при возникновении такой ситуации  нужно правильно реагировать, обсуждать проблемы с воспитателем в отсутствии ребенка, при необходимости  обратиться к психологу.</w:t>
      </w:r>
    </w:p>
    <w:p w:rsidR="001619C4" w:rsidRPr="0052741C" w:rsidRDefault="001619C4" w:rsidP="00527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оставить все без контроля и должного внимания, то травля жертвы и ее унижения не прекратятся, а будут только усиливаться. Разрешенная проблема травли на ранних стадиях, позволит уберечь психику ребенка и иметь минимум последствий. Поэтому, будь то ребенок в роли жертвы или нападающего – это нужно незамедлительно пресечь и не допускать дальнейшего развития проблемы. Проигнорировав жалобу ребенка, вы рискуете никогда не узнать о причинах и обстоятельствах случившегося с ребенком.</w:t>
      </w:r>
    </w:p>
    <w:p w:rsidR="001619C4" w:rsidRPr="0052741C" w:rsidRDefault="001619C4" w:rsidP="00527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3259" w:rsidRPr="0052741C" w:rsidRDefault="004A3259" w:rsidP="00527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3259" w:rsidRPr="0052741C" w:rsidSect="00B148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3A87"/>
      </v:shape>
    </w:pict>
  </w:numPicBullet>
  <w:abstractNum w:abstractNumId="0">
    <w:nsid w:val="001258C3"/>
    <w:multiLevelType w:val="multilevel"/>
    <w:tmpl w:val="D8AA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672F4"/>
    <w:multiLevelType w:val="multilevel"/>
    <w:tmpl w:val="B02C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2E55"/>
    <w:multiLevelType w:val="hybridMultilevel"/>
    <w:tmpl w:val="6B58703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E93A51"/>
    <w:multiLevelType w:val="multilevel"/>
    <w:tmpl w:val="0F4C32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43F94"/>
    <w:multiLevelType w:val="multilevel"/>
    <w:tmpl w:val="81C28A4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23615"/>
    <w:multiLevelType w:val="multilevel"/>
    <w:tmpl w:val="DFC8A44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B46549"/>
    <w:multiLevelType w:val="multilevel"/>
    <w:tmpl w:val="0220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0C636E"/>
    <w:multiLevelType w:val="hybridMultilevel"/>
    <w:tmpl w:val="129071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B1428"/>
    <w:multiLevelType w:val="hybridMultilevel"/>
    <w:tmpl w:val="FFFAE1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F4DD5"/>
    <w:multiLevelType w:val="hybridMultilevel"/>
    <w:tmpl w:val="6F962F0C"/>
    <w:lvl w:ilvl="0" w:tplc="04190007">
      <w:start w:val="1"/>
      <w:numFmt w:val="bullet"/>
      <w:lvlText w:val=""/>
      <w:lvlPicBulletId w:val="0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>
    <w:nsid w:val="6E98005B"/>
    <w:multiLevelType w:val="multilevel"/>
    <w:tmpl w:val="99DA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9C4"/>
    <w:rsid w:val="00126BE9"/>
    <w:rsid w:val="00156510"/>
    <w:rsid w:val="001619C4"/>
    <w:rsid w:val="00190F00"/>
    <w:rsid w:val="001B3E4B"/>
    <w:rsid w:val="001E29D7"/>
    <w:rsid w:val="0027065B"/>
    <w:rsid w:val="00293EA0"/>
    <w:rsid w:val="002D1FDC"/>
    <w:rsid w:val="003D7433"/>
    <w:rsid w:val="004A3259"/>
    <w:rsid w:val="004B7D6B"/>
    <w:rsid w:val="004E6997"/>
    <w:rsid w:val="0052741C"/>
    <w:rsid w:val="00624291"/>
    <w:rsid w:val="007265C0"/>
    <w:rsid w:val="00770068"/>
    <w:rsid w:val="00836E8D"/>
    <w:rsid w:val="0094376D"/>
    <w:rsid w:val="00977C64"/>
    <w:rsid w:val="00A25F35"/>
    <w:rsid w:val="00A74EBD"/>
    <w:rsid w:val="00A94DBC"/>
    <w:rsid w:val="00B14826"/>
    <w:rsid w:val="00B316AC"/>
    <w:rsid w:val="00B36A68"/>
    <w:rsid w:val="00B86ED3"/>
    <w:rsid w:val="00BC0977"/>
    <w:rsid w:val="00BE389B"/>
    <w:rsid w:val="00C470C7"/>
    <w:rsid w:val="00DF5BE4"/>
    <w:rsid w:val="00FF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C7"/>
  </w:style>
  <w:style w:type="paragraph" w:styleId="1">
    <w:name w:val="heading 1"/>
    <w:basedOn w:val="a"/>
    <w:link w:val="10"/>
    <w:uiPriority w:val="9"/>
    <w:qFormat/>
    <w:rsid w:val="00161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9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6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9C4"/>
    <w:rPr>
      <w:b/>
      <w:bCs/>
    </w:rPr>
  </w:style>
  <w:style w:type="character" w:styleId="a5">
    <w:name w:val="Emphasis"/>
    <w:basedOn w:val="a0"/>
    <w:uiPriority w:val="20"/>
    <w:qFormat/>
    <w:rsid w:val="001619C4"/>
    <w:rPr>
      <w:i/>
      <w:iCs/>
    </w:rPr>
  </w:style>
  <w:style w:type="paragraph" w:styleId="a6">
    <w:name w:val="List Paragraph"/>
    <w:basedOn w:val="a"/>
    <w:uiPriority w:val="34"/>
    <w:qFormat/>
    <w:rsid w:val="00A74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Колесов</dc:creator>
  <cp:lastModifiedBy>Marina</cp:lastModifiedBy>
  <cp:revision>2</cp:revision>
  <dcterms:created xsi:type="dcterms:W3CDTF">2025-03-24T10:01:00Z</dcterms:created>
  <dcterms:modified xsi:type="dcterms:W3CDTF">2025-03-24T10:01:00Z</dcterms:modified>
</cp:coreProperties>
</file>